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F5" w:rsidRDefault="009B6EF5" w:rsidP="009B6EF5">
      <w:pPr>
        <w:jc w:val="center"/>
      </w:pPr>
      <w:r>
        <w:t>КОМИТЕТ ПО ОБРАЗОВАНИЮ АДМИНИСТРАЦИИ ГОРОДА МУРМАНСКА</w:t>
      </w:r>
    </w:p>
    <w:p w:rsidR="009B6EF5" w:rsidRDefault="009B6EF5" w:rsidP="009B6EF5">
      <w:pPr>
        <w:ind w:left="240" w:right="321"/>
        <w:jc w:val="center"/>
      </w:pPr>
      <w:r>
        <w:t xml:space="preserve">Муниципальное бюджетное образовательное учреждение для детей, нуждающихся </w:t>
      </w:r>
    </w:p>
    <w:p w:rsidR="009B6EF5" w:rsidRDefault="009B6EF5" w:rsidP="009B6EF5">
      <w:pPr>
        <w:ind w:left="240" w:right="321"/>
        <w:jc w:val="center"/>
      </w:pPr>
      <w:r>
        <w:t xml:space="preserve">в психолого-педагогической и медико-социальной помощи, </w:t>
      </w:r>
      <w:proofErr w:type="gramStart"/>
      <w:r>
        <w:t>г</w:t>
      </w:r>
      <w:proofErr w:type="gramEnd"/>
      <w:r w:rsidR="00121DE1">
        <w:t>.</w:t>
      </w:r>
      <w:r>
        <w:t xml:space="preserve"> Мурманска</w:t>
      </w:r>
    </w:p>
    <w:p w:rsidR="009B6EF5" w:rsidRPr="0051172B" w:rsidRDefault="009B6EF5" w:rsidP="009B6EF5">
      <w:pPr>
        <w:pStyle w:val="a3"/>
        <w:jc w:val="center"/>
        <w:rPr>
          <w:rFonts w:ascii="Times New Roman" w:hAnsi="Times New Roman" w:cs="Times New Roman"/>
        </w:rPr>
      </w:pPr>
      <w:r w:rsidRPr="0051172B">
        <w:rPr>
          <w:rFonts w:ascii="Times New Roman" w:hAnsi="Times New Roman" w:cs="Times New Roman"/>
        </w:rPr>
        <w:t>ЦЕНТР ПСИХОЛОГО-ПЕДАГОГИЧЕСКОЙ РЕАБИЛИТАЦИИ И КОРРЕКЦИИ</w:t>
      </w:r>
    </w:p>
    <w:p w:rsidR="009B6EF5" w:rsidRPr="0051172B" w:rsidRDefault="009B6EF5" w:rsidP="009B6EF5">
      <w:pPr>
        <w:pStyle w:val="a3"/>
        <w:jc w:val="center"/>
        <w:rPr>
          <w:rFonts w:ascii="Times New Roman" w:hAnsi="Times New Roman" w:cs="Times New Roman"/>
        </w:rPr>
      </w:pPr>
    </w:p>
    <w:p w:rsidR="00121DE1" w:rsidRPr="00121DE1" w:rsidRDefault="00121DE1" w:rsidP="00121DE1">
      <w:pPr>
        <w:pStyle w:val="a3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DE1">
        <w:rPr>
          <w:rFonts w:ascii="Times New Roman" w:hAnsi="Times New Roman" w:cs="Times New Roman"/>
        </w:rPr>
        <w:t xml:space="preserve">Утверждено </w:t>
      </w:r>
      <w:r>
        <w:rPr>
          <w:rFonts w:ascii="Times New Roman" w:hAnsi="Times New Roman" w:cs="Times New Roman"/>
        </w:rPr>
        <w:t xml:space="preserve"> </w:t>
      </w:r>
      <w:r w:rsidRPr="00121DE1">
        <w:rPr>
          <w:rFonts w:ascii="Times New Roman" w:hAnsi="Times New Roman" w:cs="Times New Roman"/>
        </w:rPr>
        <w:t xml:space="preserve">приказом </w:t>
      </w:r>
    </w:p>
    <w:p w:rsidR="00121DE1" w:rsidRPr="00121DE1" w:rsidRDefault="00121DE1" w:rsidP="00121DE1">
      <w:pPr>
        <w:pStyle w:val="a3"/>
        <w:jc w:val="right"/>
        <w:rPr>
          <w:rFonts w:ascii="Times New Roman" w:hAnsi="Times New Roman" w:cs="Times New Roman"/>
        </w:rPr>
      </w:pPr>
      <w:r w:rsidRPr="00121DE1">
        <w:rPr>
          <w:rFonts w:ascii="Times New Roman" w:hAnsi="Times New Roman" w:cs="Times New Roman"/>
        </w:rPr>
        <w:t xml:space="preserve">                                             </w:t>
      </w:r>
      <w:r w:rsidRPr="00121DE1">
        <w:rPr>
          <w:rFonts w:ascii="Times New Roman" w:hAnsi="Times New Roman" w:cs="Times New Roman"/>
        </w:rPr>
        <w:tab/>
      </w:r>
      <w:r w:rsidRPr="00121D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121DE1">
        <w:rPr>
          <w:rFonts w:ascii="Times New Roman" w:hAnsi="Times New Roman" w:cs="Times New Roman"/>
        </w:rPr>
        <w:t xml:space="preserve">иректора    ЦППРК </w:t>
      </w:r>
    </w:p>
    <w:p w:rsidR="00121DE1" w:rsidRPr="00121DE1" w:rsidRDefault="00121DE1" w:rsidP="00121DE1">
      <w:pPr>
        <w:pStyle w:val="a3"/>
        <w:jc w:val="right"/>
        <w:rPr>
          <w:rFonts w:ascii="Times New Roman" w:hAnsi="Times New Roman" w:cs="Times New Roman"/>
        </w:rPr>
      </w:pPr>
      <w:r w:rsidRPr="00121DE1">
        <w:rPr>
          <w:rFonts w:ascii="Times New Roman" w:hAnsi="Times New Roman" w:cs="Times New Roman"/>
        </w:rPr>
        <w:t xml:space="preserve">                                 </w:t>
      </w:r>
      <w:r w:rsidRPr="00121DE1">
        <w:rPr>
          <w:rFonts w:ascii="Times New Roman" w:hAnsi="Times New Roman" w:cs="Times New Roman"/>
        </w:rPr>
        <w:tab/>
      </w:r>
      <w:r w:rsidRPr="00121DE1">
        <w:rPr>
          <w:rFonts w:ascii="Times New Roman" w:hAnsi="Times New Roman" w:cs="Times New Roman"/>
        </w:rPr>
        <w:tab/>
      </w:r>
      <w:r w:rsidRPr="00121DE1">
        <w:rPr>
          <w:rFonts w:ascii="Times New Roman" w:hAnsi="Times New Roman" w:cs="Times New Roman"/>
        </w:rPr>
        <w:tab/>
        <w:t xml:space="preserve">                                                            от «</w:t>
      </w:r>
      <w:r w:rsidR="00F82C17">
        <w:rPr>
          <w:rFonts w:ascii="Times New Roman" w:hAnsi="Times New Roman" w:cs="Times New Roman"/>
        </w:rPr>
        <w:t>29</w:t>
      </w:r>
      <w:r w:rsidRPr="00121DE1">
        <w:rPr>
          <w:rFonts w:ascii="Times New Roman" w:hAnsi="Times New Roman" w:cs="Times New Roman"/>
        </w:rPr>
        <w:t>»</w:t>
      </w:r>
      <w:r w:rsidR="00F82C17">
        <w:rPr>
          <w:rFonts w:ascii="Times New Roman" w:hAnsi="Times New Roman" w:cs="Times New Roman"/>
        </w:rPr>
        <w:t xml:space="preserve">декабря </w:t>
      </w:r>
      <w:r w:rsidRPr="00121DE1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г.</w:t>
      </w:r>
    </w:p>
    <w:p w:rsidR="009B6EF5" w:rsidRDefault="00121DE1" w:rsidP="00121DE1">
      <w:pPr>
        <w:pStyle w:val="a3"/>
        <w:jc w:val="right"/>
      </w:pPr>
      <w:r w:rsidRPr="00121DE1">
        <w:rPr>
          <w:rFonts w:ascii="Times New Roman" w:hAnsi="Times New Roman" w:cs="Times New Roman"/>
        </w:rPr>
        <w:t xml:space="preserve">                   </w:t>
      </w:r>
      <w:r w:rsidRPr="00121DE1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Pr="00121DE1">
        <w:rPr>
          <w:rFonts w:ascii="Times New Roman" w:hAnsi="Times New Roman" w:cs="Times New Roman"/>
        </w:rPr>
        <w:tab/>
      </w:r>
      <w:r w:rsidRPr="00121DE1">
        <w:rPr>
          <w:rFonts w:ascii="Times New Roman" w:hAnsi="Times New Roman" w:cs="Times New Roman"/>
        </w:rPr>
        <w:tab/>
      </w:r>
      <w:r w:rsidRPr="00121DE1">
        <w:rPr>
          <w:rFonts w:ascii="Times New Roman" w:hAnsi="Times New Roman" w:cs="Times New Roman"/>
        </w:rPr>
        <w:tab/>
        <w:t xml:space="preserve">  №</w:t>
      </w:r>
      <w:r w:rsidR="00F82C17">
        <w:rPr>
          <w:rFonts w:ascii="Times New Roman" w:hAnsi="Times New Roman" w:cs="Times New Roman"/>
        </w:rPr>
        <w:t xml:space="preserve"> 157</w:t>
      </w:r>
      <w:r>
        <w:tab/>
      </w:r>
      <w:r>
        <w:tab/>
      </w:r>
      <w:r>
        <w:tab/>
      </w:r>
      <w:r>
        <w:tab/>
      </w:r>
    </w:p>
    <w:p w:rsidR="00916DC3" w:rsidRPr="00916DC3" w:rsidRDefault="00916DC3" w:rsidP="009B6E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DC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16DC3" w:rsidRPr="00916DC3" w:rsidRDefault="00916DC3" w:rsidP="00916D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DC3">
        <w:rPr>
          <w:rFonts w:ascii="Times New Roman" w:hAnsi="Times New Roman" w:cs="Times New Roman"/>
          <w:b/>
          <w:sz w:val="32"/>
          <w:szCs w:val="32"/>
        </w:rPr>
        <w:t xml:space="preserve">о расследовании и учете </w:t>
      </w:r>
      <w:r w:rsidRPr="00DB2E40">
        <w:rPr>
          <w:rFonts w:ascii="Times New Roman" w:hAnsi="Times New Roman" w:cs="Times New Roman"/>
          <w:b/>
          <w:sz w:val="32"/>
          <w:szCs w:val="32"/>
        </w:rPr>
        <w:t xml:space="preserve">несчастных случаев с </w:t>
      </w:r>
      <w:r w:rsidR="00DB2E40" w:rsidRPr="00DB2E40">
        <w:rPr>
          <w:rFonts w:ascii="Times New Roman" w:hAnsi="Times New Roman" w:cs="Times New Roman"/>
          <w:b/>
          <w:sz w:val="32"/>
          <w:szCs w:val="32"/>
        </w:rPr>
        <w:t>воспитанниками и об</w:t>
      </w:r>
      <w:r w:rsidRPr="00DB2E40">
        <w:rPr>
          <w:rFonts w:ascii="Times New Roman" w:hAnsi="Times New Roman" w:cs="Times New Roman"/>
          <w:b/>
          <w:sz w:val="32"/>
          <w:szCs w:val="32"/>
        </w:rPr>
        <w:t>уча</w:t>
      </w:r>
      <w:r w:rsidR="00DB2E40" w:rsidRPr="00DB2E40">
        <w:rPr>
          <w:rFonts w:ascii="Times New Roman" w:hAnsi="Times New Roman" w:cs="Times New Roman"/>
          <w:b/>
          <w:sz w:val="32"/>
          <w:szCs w:val="32"/>
        </w:rPr>
        <w:t>ю</w:t>
      </w:r>
      <w:r w:rsidRPr="00DB2E40">
        <w:rPr>
          <w:rFonts w:ascii="Times New Roman" w:hAnsi="Times New Roman" w:cs="Times New Roman"/>
          <w:b/>
          <w:sz w:val="32"/>
          <w:szCs w:val="32"/>
        </w:rPr>
        <w:t>щимися</w:t>
      </w:r>
      <w:r w:rsidR="00DB2E40" w:rsidRPr="00DB2E40">
        <w:rPr>
          <w:rFonts w:ascii="Times New Roman" w:hAnsi="Times New Roman" w:cs="Times New Roman"/>
          <w:b/>
          <w:sz w:val="32"/>
          <w:szCs w:val="32"/>
        </w:rPr>
        <w:t xml:space="preserve"> в МБОУ</w:t>
      </w:r>
      <w:r w:rsidR="00DB2E40">
        <w:rPr>
          <w:rFonts w:ascii="Times New Roman" w:hAnsi="Times New Roman" w:cs="Times New Roman"/>
          <w:b/>
          <w:sz w:val="32"/>
          <w:szCs w:val="32"/>
        </w:rPr>
        <w:t xml:space="preserve"> ЦППРК</w:t>
      </w:r>
    </w:p>
    <w:p w:rsidR="00916DC3" w:rsidRPr="00916DC3" w:rsidRDefault="00916DC3" w:rsidP="00916D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DC3" w:rsidRPr="00916DC3" w:rsidRDefault="00916DC3" w:rsidP="00916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DC3" w:rsidRPr="00916DC3" w:rsidRDefault="00916DC3" w:rsidP="00D862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C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916DC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21DE1">
        <w:rPr>
          <w:rFonts w:ascii="Times New Roman" w:hAnsi="Times New Roman" w:cs="Times New Roman"/>
          <w:sz w:val="28"/>
          <w:szCs w:val="28"/>
        </w:rPr>
        <w:t xml:space="preserve">разработано на основе «Положения о расследовании и учете несчастных случаев с учащейся молодежью и воспитанниками системы образования» утвержденным приказом Госкомитета СССР по народному образованию от 01.10.1990 №639, </w:t>
      </w:r>
      <w:r w:rsidRPr="00916DC3">
        <w:rPr>
          <w:rFonts w:ascii="Times New Roman" w:hAnsi="Times New Roman" w:cs="Times New Roman"/>
          <w:sz w:val="28"/>
          <w:szCs w:val="28"/>
        </w:rPr>
        <w:t>устанавливает единый порядок расследов</w:t>
      </w:r>
      <w:r>
        <w:rPr>
          <w:rFonts w:ascii="Times New Roman" w:hAnsi="Times New Roman" w:cs="Times New Roman"/>
          <w:sz w:val="28"/>
          <w:szCs w:val="28"/>
        </w:rPr>
        <w:t>ания и учёта несчастных случаев,</w:t>
      </w:r>
      <w:r w:rsidRPr="00916DC3">
        <w:rPr>
          <w:rFonts w:ascii="Times New Roman" w:hAnsi="Times New Roman" w:cs="Times New Roman"/>
          <w:sz w:val="28"/>
          <w:szCs w:val="28"/>
        </w:rPr>
        <w:t xml:space="preserve"> происшедших во время </w:t>
      </w:r>
      <w:r w:rsidR="00DB2E40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 </w:t>
      </w:r>
      <w:r w:rsidRPr="00916DC3">
        <w:rPr>
          <w:rFonts w:ascii="Times New Roman" w:hAnsi="Times New Roman" w:cs="Times New Roman"/>
          <w:sz w:val="28"/>
          <w:szCs w:val="28"/>
        </w:rPr>
        <w:t xml:space="preserve">независимо от места его проведения, с учащимися и воспитанниками </w:t>
      </w:r>
      <w:r w:rsidR="00DB2E40" w:rsidRPr="00DB2E40">
        <w:rPr>
          <w:rFonts w:ascii="Times New Roman" w:hAnsi="Times New Roman" w:cs="Times New Roman"/>
          <w:sz w:val="28"/>
          <w:szCs w:val="28"/>
        </w:rPr>
        <w:t>МБОУ ЦППРК</w:t>
      </w:r>
      <w:r w:rsidRPr="00DB2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1.2. Расследованию и учету подлежат несчастные случаи: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1.2.1. </w:t>
      </w:r>
      <w:proofErr w:type="gramStart"/>
      <w:r w:rsidRPr="00916DC3"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случаи: травмы, острые отравления, возникшие после воздейс</w:t>
      </w:r>
      <w:r>
        <w:rPr>
          <w:rFonts w:ascii="Times New Roman" w:hAnsi="Times New Roman" w:cs="Times New Roman"/>
          <w:sz w:val="28"/>
          <w:szCs w:val="28"/>
        </w:rPr>
        <w:t>твия вредных и опасных факторов,</w:t>
      </w:r>
      <w:r w:rsidRPr="00916DC3">
        <w:rPr>
          <w:rFonts w:ascii="Times New Roman" w:hAnsi="Times New Roman" w:cs="Times New Roman"/>
          <w:sz w:val="28"/>
          <w:szCs w:val="28"/>
        </w:rPr>
        <w:t xml:space="preserve"> травмы из-за нанесения телесных повреждении другим лицом, а также иные повреждения здоровья при авариях и стихийных бедствиях, происшедшие:</w:t>
      </w:r>
      <w:proofErr w:type="gramEnd"/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а) Во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16DC3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DB2E40" w:rsidRPr="00DB2E40">
        <w:rPr>
          <w:rFonts w:ascii="Times New Roman" w:hAnsi="Times New Roman" w:cs="Times New Roman"/>
          <w:sz w:val="28"/>
          <w:szCs w:val="28"/>
        </w:rPr>
        <w:t>в</w:t>
      </w:r>
      <w:r w:rsidR="00DB2E40">
        <w:rPr>
          <w:rFonts w:ascii="Times New Roman" w:hAnsi="Times New Roman" w:cs="Times New Roman"/>
          <w:sz w:val="28"/>
          <w:szCs w:val="28"/>
        </w:rPr>
        <w:t>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C3">
        <w:rPr>
          <w:rFonts w:ascii="Times New Roman" w:hAnsi="Times New Roman" w:cs="Times New Roman"/>
          <w:sz w:val="28"/>
          <w:szCs w:val="28"/>
        </w:rPr>
        <w:t xml:space="preserve"> </w:t>
      </w:r>
      <w:r w:rsidRPr="009B6EF5">
        <w:rPr>
          <w:rFonts w:ascii="Times New Roman" w:hAnsi="Times New Roman" w:cs="Times New Roman"/>
          <w:sz w:val="28"/>
          <w:szCs w:val="28"/>
        </w:rPr>
        <w:t>мероприятий, других занятий (в перерывах между ними) в соответствии с</w:t>
      </w:r>
      <w:r w:rsidRPr="00916DC3">
        <w:rPr>
          <w:rFonts w:ascii="Times New Roman" w:hAnsi="Times New Roman" w:cs="Times New Roman"/>
          <w:sz w:val="28"/>
          <w:szCs w:val="28"/>
        </w:rPr>
        <w:t xml:space="preserve"> учебными и воспитательными планами.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При проведении </w:t>
      </w:r>
      <w:r w:rsidRPr="00916DC3">
        <w:rPr>
          <w:rFonts w:ascii="Times New Roman" w:hAnsi="Times New Roman" w:cs="Times New Roman"/>
          <w:sz w:val="28"/>
          <w:szCs w:val="28"/>
        </w:rPr>
        <w:t xml:space="preserve"> </w:t>
      </w:r>
      <w:r w:rsidR="00DB2E40">
        <w:rPr>
          <w:rFonts w:ascii="Times New Roman" w:hAnsi="Times New Roman" w:cs="Times New Roman"/>
          <w:sz w:val="28"/>
          <w:szCs w:val="28"/>
        </w:rPr>
        <w:t>воспитательных</w:t>
      </w:r>
      <w:r w:rsidRPr="00916DC3">
        <w:rPr>
          <w:rFonts w:ascii="Times New Roman" w:hAnsi="Times New Roman" w:cs="Times New Roman"/>
          <w:sz w:val="28"/>
          <w:szCs w:val="28"/>
        </w:rPr>
        <w:t xml:space="preserve"> и других мероприятий в выходные, праздничные и каникулярные дни, если эти мероприятия осуществлялись под непосред</w:t>
      </w:r>
      <w:r w:rsidR="00DB2E40">
        <w:rPr>
          <w:rFonts w:ascii="Times New Roman" w:hAnsi="Times New Roman" w:cs="Times New Roman"/>
          <w:sz w:val="28"/>
          <w:szCs w:val="28"/>
        </w:rPr>
        <w:t xml:space="preserve">ственным руководством работника Центра </w:t>
      </w:r>
      <w:r>
        <w:rPr>
          <w:rFonts w:ascii="Times New Roman" w:hAnsi="Times New Roman" w:cs="Times New Roman"/>
          <w:sz w:val="28"/>
          <w:szCs w:val="28"/>
        </w:rPr>
        <w:t xml:space="preserve"> (педагога,</w:t>
      </w:r>
      <w:r w:rsidRPr="00916DC3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 xml:space="preserve">питателя </w:t>
      </w:r>
      <w:r w:rsidRPr="00916DC3">
        <w:rPr>
          <w:rFonts w:ascii="Times New Roman" w:hAnsi="Times New Roman" w:cs="Times New Roman"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C3">
        <w:rPr>
          <w:rFonts w:ascii="Times New Roman" w:hAnsi="Times New Roman" w:cs="Times New Roman"/>
          <w:sz w:val="28"/>
          <w:szCs w:val="28"/>
        </w:rPr>
        <w:t xml:space="preserve">или лица, назначенного приказом </w:t>
      </w:r>
      <w:r w:rsidR="00DB2E40">
        <w:rPr>
          <w:rFonts w:ascii="Times New Roman" w:hAnsi="Times New Roman" w:cs="Times New Roman"/>
          <w:sz w:val="28"/>
          <w:szCs w:val="28"/>
        </w:rPr>
        <w:t>директора МБОУ ЦППРК</w:t>
      </w:r>
      <w:r w:rsidRPr="00DB2E40">
        <w:rPr>
          <w:rFonts w:ascii="Times New Roman" w:hAnsi="Times New Roman" w:cs="Times New Roman"/>
          <w:sz w:val="28"/>
          <w:szCs w:val="28"/>
        </w:rPr>
        <w:t>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в) Во время занятий по трудовому обучению, проводимых в соответствии с учебным планом в </w:t>
      </w:r>
      <w:r w:rsidR="00DB2E40">
        <w:rPr>
          <w:rFonts w:ascii="Times New Roman" w:hAnsi="Times New Roman" w:cs="Times New Roman"/>
          <w:sz w:val="28"/>
          <w:szCs w:val="28"/>
        </w:rPr>
        <w:t>МБОУ ЦППРК</w:t>
      </w:r>
      <w:r w:rsidRPr="00916DC3">
        <w:rPr>
          <w:rFonts w:ascii="Times New Roman" w:hAnsi="Times New Roman" w:cs="Times New Roman"/>
          <w:sz w:val="28"/>
          <w:szCs w:val="28"/>
        </w:rPr>
        <w:t>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6DC3">
        <w:rPr>
          <w:rFonts w:ascii="Times New Roman" w:hAnsi="Times New Roman" w:cs="Times New Roman"/>
          <w:sz w:val="28"/>
          <w:szCs w:val="28"/>
        </w:rPr>
        <w:t xml:space="preserve">) При проведении </w:t>
      </w:r>
      <w:r>
        <w:rPr>
          <w:rFonts w:ascii="Times New Roman" w:hAnsi="Times New Roman" w:cs="Times New Roman"/>
          <w:sz w:val="28"/>
          <w:szCs w:val="28"/>
        </w:rPr>
        <w:t>оздоровительных мероприятий,</w:t>
      </w:r>
      <w:r w:rsidRPr="00916DC3">
        <w:rPr>
          <w:rFonts w:ascii="Times New Roman" w:hAnsi="Times New Roman" w:cs="Times New Roman"/>
          <w:sz w:val="28"/>
          <w:szCs w:val="28"/>
        </w:rPr>
        <w:t xml:space="preserve"> экскурсий, организованных учреждением в установленном порядке.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6DC3">
        <w:rPr>
          <w:rFonts w:ascii="Times New Roman" w:hAnsi="Times New Roman" w:cs="Times New Roman"/>
          <w:sz w:val="28"/>
          <w:szCs w:val="28"/>
        </w:rPr>
        <w:t>) Во время перевозок учащихся и воспитанников к месту проведения занятий и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1.3. Несчастный случай, происшедший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16DC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6DC3">
        <w:rPr>
          <w:rFonts w:ascii="Times New Roman" w:hAnsi="Times New Roman" w:cs="Times New Roman"/>
          <w:sz w:val="28"/>
          <w:szCs w:val="28"/>
        </w:rPr>
        <w:t xml:space="preserve">щимся, воспитанником при обстоятельствах, указанных в пункте 1.2 настоящего Положения, в том </w:t>
      </w:r>
      <w:r w:rsidRPr="00916DC3">
        <w:rPr>
          <w:rFonts w:ascii="Times New Roman" w:hAnsi="Times New Roman" w:cs="Times New Roman"/>
          <w:sz w:val="28"/>
          <w:szCs w:val="28"/>
        </w:rPr>
        <w:lastRenderedPageBreak/>
        <w:t>числе и при нарушении пострадавшим дисциплины, подлежит расследованию и учету.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1.4. </w:t>
      </w:r>
      <w:r w:rsidRPr="009B6EF5">
        <w:rPr>
          <w:rFonts w:ascii="Times New Roman" w:hAnsi="Times New Roman" w:cs="Times New Roman"/>
          <w:b/>
          <w:sz w:val="28"/>
          <w:szCs w:val="28"/>
        </w:rPr>
        <w:t>Несчастный случай, происшедший во время учебно-воспитательного процесса, вызвавший у учащегося или воспитанника потерю работоспособности (здоровья) не менее одного дня в соответствии с медицинским заключением, оформляется актом формы Н-2.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C3">
        <w:rPr>
          <w:rFonts w:ascii="Times New Roman" w:hAnsi="Times New Roman" w:cs="Times New Roman"/>
          <w:sz w:val="28"/>
          <w:szCs w:val="28"/>
        </w:rPr>
        <w:t>Все несчастные случаи, оформленные актом формы Н-2, регистрируются органом управления образованием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1.5. Администрация учреждения обязана выдать пострадавшему (его родителям или лицу, представляющему его интересы) акт формы Н-2 о несчастном случае, оформленный на русском языке или государственном языке союзной республики, снабженный переводом на русский язык, не позднее трех дней с момента окончания по нему расследования.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1.6. Акт формы Н-2 подлежит хранению в архиве</w:t>
      </w:r>
      <w:r>
        <w:rPr>
          <w:rFonts w:ascii="Times New Roman" w:hAnsi="Times New Roman" w:cs="Times New Roman"/>
          <w:sz w:val="28"/>
          <w:szCs w:val="28"/>
        </w:rPr>
        <w:t xml:space="preserve"> органа управления образованием </w:t>
      </w:r>
      <w:r w:rsidRPr="00916DC3">
        <w:rPr>
          <w:rFonts w:ascii="Times New Roman" w:hAnsi="Times New Roman" w:cs="Times New Roman"/>
          <w:sz w:val="28"/>
          <w:szCs w:val="28"/>
        </w:rPr>
        <w:t xml:space="preserve"> в течение 45 лет.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1.7. Ответственность за правильное и своевременное расследование и учет несчастных случ</w:t>
      </w:r>
      <w:r>
        <w:rPr>
          <w:rFonts w:ascii="Times New Roman" w:hAnsi="Times New Roman" w:cs="Times New Roman"/>
          <w:sz w:val="28"/>
          <w:szCs w:val="28"/>
        </w:rPr>
        <w:t>аев, составление акта формы Н-2,</w:t>
      </w:r>
      <w:r w:rsidRPr="00916DC3">
        <w:rPr>
          <w:rFonts w:ascii="Times New Roman" w:hAnsi="Times New Roman" w:cs="Times New Roman"/>
          <w:sz w:val="28"/>
          <w:szCs w:val="28"/>
        </w:rPr>
        <w:t xml:space="preserve"> разработку и в</w:t>
      </w:r>
      <w:r>
        <w:rPr>
          <w:rFonts w:ascii="Times New Roman" w:hAnsi="Times New Roman" w:cs="Times New Roman"/>
          <w:sz w:val="28"/>
          <w:szCs w:val="28"/>
        </w:rPr>
        <w:t>ыполнение мероприятий</w:t>
      </w:r>
      <w:r w:rsidRPr="00916DC3">
        <w:rPr>
          <w:rFonts w:ascii="Times New Roman" w:hAnsi="Times New Roman" w:cs="Times New Roman"/>
          <w:sz w:val="28"/>
          <w:szCs w:val="28"/>
        </w:rPr>
        <w:t xml:space="preserve"> по устранению причин несчастного случая несет руководитель учреждения, где произошел несчастный случай.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</w:t>
      </w:r>
      <w:r>
        <w:rPr>
          <w:rFonts w:ascii="Times New Roman" w:hAnsi="Times New Roman" w:cs="Times New Roman"/>
          <w:sz w:val="28"/>
          <w:szCs w:val="28"/>
        </w:rPr>
        <w:t>ероприятии по устранению причин, вызвавших несчастный случай</w:t>
      </w:r>
      <w:r w:rsidRPr="00916DC3">
        <w:rPr>
          <w:rFonts w:ascii="Times New Roman" w:hAnsi="Times New Roman" w:cs="Times New Roman"/>
          <w:sz w:val="28"/>
          <w:szCs w:val="28"/>
        </w:rPr>
        <w:t>, осуществляют вышестоящие органы управления образованием.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</w:t>
      </w:r>
      <w:r w:rsidR="00906691">
        <w:rPr>
          <w:rFonts w:ascii="Times New Roman" w:hAnsi="Times New Roman" w:cs="Times New Roman"/>
          <w:sz w:val="28"/>
          <w:szCs w:val="28"/>
        </w:rPr>
        <w:t>9. В случае отказа администрации</w:t>
      </w:r>
      <w:r w:rsidRPr="00916DC3">
        <w:rPr>
          <w:rFonts w:ascii="Times New Roman" w:hAnsi="Times New Roman" w:cs="Times New Roman"/>
          <w:sz w:val="28"/>
          <w:szCs w:val="28"/>
        </w:rPr>
        <w:t xml:space="preserve"> учреждения в составлении акта формы Н-2, а также при несогласии пострадавшего (его родителей или другого заинтересованного лица) с содержанием акта формы Н-2 конфликт рассматривает </w:t>
      </w:r>
      <w:r w:rsidR="00DB2E40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916DC3">
        <w:rPr>
          <w:rFonts w:ascii="Times New Roman" w:hAnsi="Times New Roman" w:cs="Times New Roman"/>
          <w:sz w:val="28"/>
          <w:szCs w:val="28"/>
        </w:rPr>
        <w:t xml:space="preserve"> в срок не более семи дней с момента подачи письменного заявления. Его решение является обязательным для исполнения администрацией учреждения.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DB2E40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916DC3">
        <w:rPr>
          <w:rFonts w:ascii="Times New Roman" w:hAnsi="Times New Roman" w:cs="Times New Roman"/>
          <w:sz w:val="28"/>
          <w:szCs w:val="28"/>
        </w:rPr>
        <w:t>, пострадавший (лицо</w:t>
      </w:r>
      <w:r w:rsidR="00DB2E40">
        <w:rPr>
          <w:rFonts w:ascii="Times New Roman" w:hAnsi="Times New Roman" w:cs="Times New Roman"/>
          <w:sz w:val="28"/>
          <w:szCs w:val="28"/>
        </w:rPr>
        <w:t>,</w:t>
      </w:r>
      <w:r w:rsidRPr="00916DC3">
        <w:rPr>
          <w:rFonts w:ascii="Times New Roman" w:hAnsi="Times New Roman" w:cs="Times New Roman"/>
          <w:sz w:val="28"/>
          <w:szCs w:val="28"/>
        </w:rPr>
        <w:t xml:space="preserve"> его заменяющее) запрашивает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Заключение государственного инспектора труда по несчастному случаю при конфликтной ситуации является обязательным для исполнения администрацией учреждения.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1.10. Медицинское учреждение, в которое доставлен (находится на излечении) учащийся, воспитанник, пострадавший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1.11. По окончании срока лечения пострадавшего (пострадавших) руководитель учреждения направляет в вышестоящий орган управления образованием сообщение о последствиях несчастного случая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lastRenderedPageBreak/>
        <w:t>1.12. Ответственность за обеспечение безопасных условий учебно-воспитательного процесса в учреждении несет его руководитель.</w:t>
      </w:r>
    </w:p>
    <w:p w:rsidR="00916DC3" w:rsidRPr="0051172B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72B">
        <w:rPr>
          <w:rFonts w:ascii="Times New Roman" w:hAnsi="Times New Roman" w:cs="Times New Roman"/>
          <w:b/>
          <w:sz w:val="28"/>
          <w:szCs w:val="28"/>
        </w:rPr>
        <w:t>1.13. Лицо, проводящее занятие или мероприятие, несет персональную ответственность за сохранность жизни и здоровья учащихся и воспитанников.</w:t>
      </w:r>
    </w:p>
    <w:p w:rsidR="00916DC3" w:rsidRPr="0051172B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2B">
        <w:rPr>
          <w:rFonts w:ascii="Times New Roman" w:hAnsi="Times New Roman" w:cs="Times New Roman"/>
          <w:b/>
          <w:sz w:val="28"/>
          <w:szCs w:val="28"/>
        </w:rPr>
        <w:t xml:space="preserve"> 1.14. Виновные в нарушении настоящего Положения, сокрытии происшедшего несчастного случая  привлекаются к ответственности согласно действующему законодательству.</w:t>
      </w:r>
    </w:p>
    <w:p w:rsidR="00916DC3" w:rsidRPr="0051172B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C3" w:rsidRPr="00916DC3" w:rsidRDefault="00916DC3" w:rsidP="00D862E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C3">
        <w:rPr>
          <w:rFonts w:ascii="Times New Roman" w:hAnsi="Times New Roman" w:cs="Times New Roman"/>
          <w:b/>
          <w:sz w:val="28"/>
          <w:szCs w:val="28"/>
        </w:rPr>
        <w:t>2. Расследование и учет несчастных случаев</w:t>
      </w:r>
    </w:p>
    <w:p w:rsidR="007D2047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2.1. О каждом несчастном случае, пр</w:t>
      </w:r>
      <w:r>
        <w:rPr>
          <w:rFonts w:ascii="Times New Roman" w:hAnsi="Times New Roman" w:cs="Times New Roman"/>
          <w:sz w:val="28"/>
          <w:szCs w:val="28"/>
        </w:rPr>
        <w:t>оисшедше</w:t>
      </w:r>
      <w:r w:rsidRPr="00916DC3">
        <w:rPr>
          <w:rFonts w:ascii="Times New Roman" w:hAnsi="Times New Roman" w:cs="Times New Roman"/>
          <w:sz w:val="28"/>
          <w:szCs w:val="28"/>
        </w:rPr>
        <w:t xml:space="preserve">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обязан: </w:t>
      </w:r>
    </w:p>
    <w:p w:rsidR="007D2047" w:rsidRDefault="007D2047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DC3" w:rsidRPr="00916DC3">
        <w:rPr>
          <w:rFonts w:ascii="Times New Roman" w:hAnsi="Times New Roman" w:cs="Times New Roman"/>
          <w:sz w:val="28"/>
          <w:szCs w:val="28"/>
        </w:rPr>
        <w:t>срочно организовать первую доврачебную помощь пострадавшему и его доставку в медпункт</w:t>
      </w:r>
      <w:r>
        <w:rPr>
          <w:rFonts w:ascii="Times New Roman" w:hAnsi="Times New Roman" w:cs="Times New Roman"/>
          <w:sz w:val="28"/>
          <w:szCs w:val="28"/>
        </w:rPr>
        <w:t xml:space="preserve"> или другое лечебное учреждение;</w:t>
      </w:r>
    </w:p>
    <w:p w:rsidR="007D2047" w:rsidRDefault="007D2047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DC3" w:rsidRPr="00916DC3">
        <w:rPr>
          <w:rFonts w:ascii="Times New Roman" w:hAnsi="Times New Roman" w:cs="Times New Roman"/>
          <w:sz w:val="28"/>
          <w:szCs w:val="28"/>
        </w:rPr>
        <w:t>сообщить о происшедшем руководителю учреждения, в отдел охр</w:t>
      </w:r>
      <w:r>
        <w:rPr>
          <w:rFonts w:ascii="Times New Roman" w:hAnsi="Times New Roman" w:cs="Times New Roman"/>
          <w:sz w:val="28"/>
          <w:szCs w:val="28"/>
        </w:rPr>
        <w:t>аны труда, при наличии такового;</w:t>
      </w:r>
    </w:p>
    <w:p w:rsidR="00916DC3" w:rsidRPr="00916DC3" w:rsidRDefault="007D2047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DC3" w:rsidRPr="00916DC3">
        <w:rPr>
          <w:rFonts w:ascii="Times New Roman" w:hAnsi="Times New Roman" w:cs="Times New Roman"/>
          <w:sz w:val="28"/>
          <w:szCs w:val="28"/>
        </w:rPr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47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916DC3">
        <w:rPr>
          <w:rFonts w:ascii="Times New Roman" w:hAnsi="Times New Roman" w:cs="Times New Roman"/>
          <w:sz w:val="28"/>
          <w:szCs w:val="28"/>
        </w:rPr>
        <w:t xml:space="preserve"> - о несчастном случае, происшедшем во время </w:t>
      </w:r>
      <w:r w:rsidR="007D2047">
        <w:rPr>
          <w:rFonts w:ascii="Times New Roman" w:hAnsi="Times New Roman" w:cs="Times New Roman"/>
          <w:sz w:val="28"/>
          <w:szCs w:val="28"/>
        </w:rPr>
        <w:t xml:space="preserve">дальних </w:t>
      </w:r>
      <w:r w:rsidRPr="00916DC3">
        <w:rPr>
          <w:rFonts w:ascii="Times New Roman" w:hAnsi="Times New Roman" w:cs="Times New Roman"/>
          <w:sz w:val="28"/>
          <w:szCs w:val="28"/>
        </w:rPr>
        <w:t>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2.2. Руководитель учреждения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представляющим его интересы и запросить заключение из медицинского учреждения о характере и тяжести повреждения у пострадавшего.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2.3.2. Назначить комиссию по расследованию несчастного случая в составе: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председатель комиссии - представитель руководства образовательного учреждения, органа управления образованием, члены комиссии - представитель администрации, отдела охраны труда или инспектор по охране труда и здоровья, педагогического коллектива.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2.4. Комиссия по расследованию несчастного случая обязана: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2.4.1. В течение т</w:t>
      </w:r>
      <w:r w:rsidR="007D2047">
        <w:rPr>
          <w:rFonts w:ascii="Times New Roman" w:hAnsi="Times New Roman" w:cs="Times New Roman"/>
          <w:sz w:val="28"/>
          <w:szCs w:val="28"/>
        </w:rPr>
        <w:t>рех суток провести расследование</w:t>
      </w:r>
      <w:r w:rsidRPr="00916DC3">
        <w:rPr>
          <w:rFonts w:ascii="Times New Roman" w:hAnsi="Times New Roman" w:cs="Times New Roman"/>
          <w:sz w:val="28"/>
          <w:szCs w:val="28"/>
        </w:rPr>
        <w:t xml:space="preserve"> обстоятельств и причин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несчастного случая, выявить и опросить очевидцев и лиц, допустивших нарушения правил безопасности жизнедеятель</w:t>
      </w:r>
      <w:r w:rsidR="007D2047">
        <w:rPr>
          <w:rFonts w:ascii="Times New Roman" w:hAnsi="Times New Roman" w:cs="Times New Roman"/>
          <w:sz w:val="28"/>
          <w:szCs w:val="28"/>
        </w:rPr>
        <w:t xml:space="preserve">ности, по возможности получить </w:t>
      </w:r>
      <w:r w:rsidRPr="00916DC3">
        <w:rPr>
          <w:rFonts w:ascii="Times New Roman" w:hAnsi="Times New Roman" w:cs="Times New Roman"/>
          <w:sz w:val="28"/>
          <w:szCs w:val="28"/>
        </w:rPr>
        <w:t>объяснение от пострадавшего.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2.4.2. 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руководителю соответствующего органа </w:t>
      </w:r>
      <w:r w:rsidRPr="00916DC3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образованием, высшего и среднего специального учебного заведения.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2.5. </w:t>
      </w:r>
      <w:proofErr w:type="gramStart"/>
      <w:r w:rsidRPr="00916DC3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учреждения, органа управления образованием в течение суток после окончания расследования утверждает четыре экземпляра акта формы Н-2 и по одному направляет: в учреждение, где произошел несчастный случаи, начальнику отдела охраны труда (инспектору по охране труда и здоровья), в архив органа управления образованием, пострадавшему (его родителям или лицу, представляющему его интересы).</w:t>
      </w:r>
      <w:proofErr w:type="gramEnd"/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2.6. Несчастный случай, о котором пострадавший при отсутствии очевидцев не сообщил руководителю проводимого мероприятия или </w:t>
      </w:r>
      <w:proofErr w:type="gramStart"/>
      <w:r w:rsidRPr="00916DC3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916DC3">
        <w:rPr>
          <w:rFonts w:ascii="Times New Roman" w:hAnsi="Times New Roman" w:cs="Times New Roman"/>
          <w:sz w:val="28"/>
          <w:szCs w:val="28"/>
        </w:rPr>
        <w:t xml:space="preserve">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учебного заведения, учреждения.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2.7. Руководитель образовательного учреждения незамедлительно принимает меры к устранению причин, вызвавших несчастный случай.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2.8. Несчастный случай, происшедший во время проведени</w:t>
      </w:r>
      <w:r w:rsidR="007D2047">
        <w:rPr>
          <w:rFonts w:ascii="Times New Roman" w:hAnsi="Times New Roman" w:cs="Times New Roman"/>
          <w:sz w:val="28"/>
          <w:szCs w:val="28"/>
        </w:rPr>
        <w:t xml:space="preserve">я дальних </w:t>
      </w:r>
      <w:r w:rsidRPr="00916DC3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="007D2047">
        <w:rPr>
          <w:rFonts w:ascii="Times New Roman" w:hAnsi="Times New Roman" w:cs="Times New Roman"/>
          <w:sz w:val="28"/>
          <w:szCs w:val="28"/>
        </w:rPr>
        <w:t xml:space="preserve"> (примечание п.2.</w:t>
      </w:r>
      <w:r w:rsidRPr="00916DC3">
        <w:rPr>
          <w:rFonts w:ascii="Times New Roman" w:hAnsi="Times New Roman" w:cs="Times New Roman"/>
          <w:sz w:val="28"/>
          <w:szCs w:val="28"/>
        </w:rPr>
        <w:t>1 настоящего Положения), расследуется комиссией органа управления образованием, на территории которого произошел несчастный случай. При невозможности прибыть на место происшествия представителя учреждения, с учащимся, воспитанником которого произошел несчастный случай, в состав комиссии включается представитель одного из учреждений,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управления образованием по месту нахождения учреждения.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2.9. Все несчастные случаи, оформленные актом формы Н-2, регистрируются органом управления образованием в журнале</w:t>
      </w:r>
      <w:r w:rsidR="007D2047">
        <w:rPr>
          <w:rFonts w:ascii="Times New Roman" w:hAnsi="Times New Roman" w:cs="Times New Roman"/>
          <w:sz w:val="28"/>
          <w:szCs w:val="28"/>
        </w:rPr>
        <w:t>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C3" w:rsidRPr="007D2047" w:rsidRDefault="00916DC3" w:rsidP="00D862E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47">
        <w:rPr>
          <w:rFonts w:ascii="Times New Roman" w:hAnsi="Times New Roman" w:cs="Times New Roman"/>
          <w:b/>
          <w:sz w:val="28"/>
          <w:szCs w:val="28"/>
        </w:rPr>
        <w:t>3. Специальное расследование несчастных случаев.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3.1. Специальному расследованию подлежат:</w:t>
      </w:r>
    </w:p>
    <w:p w:rsidR="00916DC3" w:rsidRPr="00916DC3" w:rsidRDefault="007D2047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2E40" w:rsidRPr="00DB2E40">
        <w:rPr>
          <w:rFonts w:ascii="Times New Roman" w:hAnsi="Times New Roman" w:cs="Times New Roman"/>
          <w:sz w:val="28"/>
          <w:szCs w:val="28"/>
        </w:rPr>
        <w:t>групповые несчастные</w:t>
      </w:r>
      <w:r w:rsidRPr="00DB2E40">
        <w:rPr>
          <w:rFonts w:ascii="Times New Roman" w:hAnsi="Times New Roman" w:cs="Times New Roman"/>
          <w:sz w:val="28"/>
          <w:szCs w:val="28"/>
        </w:rPr>
        <w:t xml:space="preserve"> случаи, происшедшие</w:t>
      </w:r>
      <w:r w:rsidR="00916DC3" w:rsidRPr="00916DC3">
        <w:rPr>
          <w:rFonts w:ascii="Times New Roman" w:hAnsi="Times New Roman" w:cs="Times New Roman"/>
          <w:sz w:val="28"/>
          <w:szCs w:val="28"/>
        </w:rPr>
        <w:t xml:space="preserve"> одновременно с двумя или более пострадавшими, независимо от тяжести телесных повреждений: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несчастный случай со смертельным исходом.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lastRenderedPageBreak/>
        <w:t xml:space="preserve"> 3.2. 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вышестоящему органу управления образованием по подчиненности;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родителям пострадавшего или лицам, представляющим его интересы;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в прокуратуру по месту, где произошел несчастный случай;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местным органам государственного надзора, если указанный несчастный случай произошел на объектах, подконтрольных этим органам.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3.3. Специальное расследование группового несчастного случая и несчастного случая со смертел</w:t>
      </w:r>
      <w:r w:rsidR="007D2047">
        <w:rPr>
          <w:rFonts w:ascii="Times New Roman" w:hAnsi="Times New Roman" w:cs="Times New Roman"/>
          <w:sz w:val="28"/>
          <w:szCs w:val="28"/>
        </w:rPr>
        <w:t>ьным исходом проводится комиссией</w:t>
      </w:r>
      <w:r w:rsidRPr="00916DC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председатель - руководитель образовательного учреждения или его заместитель; членов - руководитель или заместитель руководителя учреждения, специалист </w:t>
      </w:r>
      <w:proofErr w:type="gramStart"/>
      <w:r w:rsidRPr="00916DC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охране труда, министерства (комитета), инспектор по охране груда и здоровья органа образования.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3.4. Комиссия по специальному расследованию немедленно расследует несчастный случай, в течение 10 дней составляет акт специального расследования по прилагаемой форме (приложение 15), оформляет другие необходимые документы и материалы.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3.5. Материалы специального расследования должны включать: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планы, схемы и фотоснимки места происшествия;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протоколы опросов, объяснения очевидцев несчастного случая и других причастных лиц, а также должностных лиц, ответственных за соблюдение требований </w:t>
      </w:r>
      <w:proofErr w:type="spellStart"/>
      <w:r w:rsidRPr="00916DC3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916DC3">
        <w:rPr>
          <w:rFonts w:ascii="Times New Roman" w:hAnsi="Times New Roman" w:cs="Times New Roman"/>
          <w:sz w:val="28"/>
          <w:szCs w:val="28"/>
        </w:rPr>
        <w:t>, норм и правил по охране труда, распоряжение об образовании экспертной комиссии и другие распоряжения;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выписку из журнала о прохождении пострадавшим обучения и инструктажа;</w:t>
      </w:r>
    </w:p>
    <w:p w:rsidR="00916DC3" w:rsidRPr="00916DC3" w:rsidRDefault="007D2047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6DC3" w:rsidRPr="00916DC3">
        <w:rPr>
          <w:rFonts w:ascii="Times New Roman" w:hAnsi="Times New Roman" w:cs="Times New Roman"/>
          <w:sz w:val="28"/>
          <w:szCs w:val="28"/>
        </w:rPr>
        <w:t>медицинское заключение о характере и тяжести повреждения, причиненного пострадавшему, причинах его смерти;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выписки из инструкции,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</w:t>
      </w:r>
      <w:r w:rsidR="00BB76D4">
        <w:rPr>
          <w:rFonts w:ascii="Times New Roman" w:hAnsi="Times New Roman" w:cs="Times New Roman"/>
          <w:sz w:val="28"/>
          <w:szCs w:val="28"/>
        </w:rPr>
        <w:tab/>
      </w:r>
      <w:r w:rsidRPr="00916DC3">
        <w:rPr>
          <w:rFonts w:ascii="Times New Roman" w:hAnsi="Times New Roman" w:cs="Times New Roman"/>
          <w:sz w:val="28"/>
          <w:szCs w:val="28"/>
        </w:rPr>
        <w:t>3.6. По требованию комиссии по специальному расследованию администрация обязана: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пригласить для участия в расследовании несчастного случая специалистов- экспертов, из которых может создаваться экспертная комиссия;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lastRenderedPageBreak/>
        <w:t xml:space="preserve"> - выполнить фотоснимки поврежденного объекта, места несчастного случая и предоставить другие необходимые материалы;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произвести технические расчеты, лабораторные исследования, испытания и др. работы;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предоставить транспортные средства и средства связи, необходимые для расследования;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</w:t>
      </w:r>
      <w:r w:rsidR="00DB2E40">
        <w:rPr>
          <w:rFonts w:ascii="Times New Roman" w:hAnsi="Times New Roman" w:cs="Times New Roman"/>
          <w:sz w:val="28"/>
          <w:szCs w:val="28"/>
        </w:rPr>
        <w:t xml:space="preserve"> </w:t>
      </w:r>
      <w:r w:rsidRPr="00916DC3">
        <w:rPr>
          <w:rFonts w:ascii="Times New Roman" w:hAnsi="Times New Roman" w:cs="Times New Roman"/>
          <w:sz w:val="28"/>
          <w:szCs w:val="28"/>
        </w:rPr>
        <w:t>обеспечить печатание, размножение в необходимом количестве материалов специального расследования несчастного случая.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</w:t>
      </w:r>
      <w:r w:rsidRPr="007D2047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916DC3">
        <w:rPr>
          <w:rFonts w:ascii="Times New Roman" w:hAnsi="Times New Roman" w:cs="Times New Roman"/>
          <w:sz w:val="28"/>
          <w:szCs w:val="28"/>
        </w:rPr>
        <w:t xml:space="preserve">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издание приказов руководителями образовательных учреждений по вопросам охраны труда;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разработка и подписание Соглашения по охране труда между администрацией и профсоюзным комитетом образовательных учреждений;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разработка и утверждение по согласованию с профсоюзным комитетом Плана мероприятий по охране труда;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проведение инструктажей работников и обучающихся;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проведение обучения и проверки знаний по </w:t>
      </w:r>
      <w:proofErr w:type="spellStart"/>
      <w:r w:rsidRPr="00916DC3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916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DC3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916DC3">
        <w:rPr>
          <w:rFonts w:ascii="Times New Roman" w:hAnsi="Times New Roman" w:cs="Times New Roman"/>
          <w:sz w:val="28"/>
          <w:szCs w:val="28"/>
        </w:rPr>
        <w:t xml:space="preserve"> персонала;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проведение проверок состояния охраны труда в соответствии с положением о трехступенчатом контроле;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проведение испытаний спортивных снарядов и оборудования спортивных площадок;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направление должностных лиц образовательного учреждения на </w:t>
      </w:r>
      <w:proofErr w:type="gramStart"/>
      <w:r w:rsidRPr="00916DC3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916DC3">
        <w:rPr>
          <w:rFonts w:ascii="Times New Roman" w:hAnsi="Times New Roman" w:cs="Times New Roman"/>
          <w:sz w:val="28"/>
          <w:szCs w:val="28"/>
        </w:rPr>
        <w:t xml:space="preserve"> охраны труда.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Изучение вновь введенных документов осуществляется в формах: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индивидуального ознакомления с документами должностных лиц, ответственных за работу по охране труда;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- ознакомлением коллектива работников с содержанием документов на рабочих совещаниях и общих собраниях.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3.3. Локальные нормативные акты по вопросам охраны труда разрабатываются членами Комиссии по охране труда и (или) сотрудниками администрации образовательных учреждений.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Принятие локальных нормативных актов по вопросам охраны труда относится к компетенции общего собрания работников или Совета образовательных учреждений.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При необходимости локальные нормативные акты согласуются с профсоюзными комитетами образовательных учреждений.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Утверждение локальных нормативных актов осуществляется руководителями образовательных учреждений.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3.4.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Должностные обязанности по охране труда утверждаются решением профсоюзного комитета и руководителями образовательных учреждений. 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Инструкции по охране труда согласуются с Профсоюзными комитетами и утверждаются руководителями образовательных учреждений. </w:t>
      </w:r>
    </w:p>
    <w:p w:rsidR="00916DC3" w:rsidRPr="00916DC3" w:rsidRDefault="007D2047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DC3" w:rsidRPr="00916DC3">
        <w:rPr>
          <w:rFonts w:ascii="Times New Roman" w:hAnsi="Times New Roman" w:cs="Times New Roman"/>
          <w:sz w:val="28"/>
          <w:szCs w:val="28"/>
        </w:rPr>
        <w:t>.8. Председатель комиссии, проводившей специальное расследование несчастного случая, в десятидневный срок после его окончания направ</w:t>
      </w:r>
      <w:r>
        <w:rPr>
          <w:rFonts w:ascii="Times New Roman" w:hAnsi="Times New Roman" w:cs="Times New Roman"/>
          <w:sz w:val="28"/>
          <w:szCs w:val="28"/>
        </w:rPr>
        <w:t>ляет материалы в прокуратуру к</w:t>
      </w:r>
      <w:r w:rsidR="00916DC3" w:rsidRPr="00916DC3">
        <w:rPr>
          <w:rFonts w:ascii="Times New Roman" w:hAnsi="Times New Roman" w:cs="Times New Roman"/>
          <w:sz w:val="28"/>
          <w:szCs w:val="28"/>
        </w:rPr>
        <w:t xml:space="preserve"> месту, где произо</w:t>
      </w:r>
      <w:r>
        <w:rPr>
          <w:rFonts w:ascii="Times New Roman" w:hAnsi="Times New Roman" w:cs="Times New Roman"/>
          <w:sz w:val="28"/>
          <w:szCs w:val="28"/>
        </w:rPr>
        <w:t>шел групповой несчастный случай,</w:t>
      </w:r>
      <w:r w:rsidR="00916DC3" w:rsidRPr="00916DC3">
        <w:rPr>
          <w:rFonts w:ascii="Times New Roman" w:hAnsi="Times New Roman" w:cs="Times New Roman"/>
          <w:sz w:val="28"/>
          <w:szCs w:val="28"/>
        </w:rPr>
        <w:t xml:space="preserve"> несчастный случай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16DC3" w:rsidRPr="00916DC3">
        <w:rPr>
          <w:rFonts w:ascii="Times New Roman" w:hAnsi="Times New Roman" w:cs="Times New Roman"/>
          <w:sz w:val="28"/>
          <w:szCs w:val="28"/>
        </w:rPr>
        <w:t xml:space="preserve"> смертельным исходом.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Копии акта специального расследования, акта формы Н-2 (на каждого пострадавшего</w:t>
      </w:r>
      <w:r w:rsidR="007D2047">
        <w:rPr>
          <w:rFonts w:ascii="Times New Roman" w:hAnsi="Times New Roman" w:cs="Times New Roman"/>
          <w:sz w:val="28"/>
          <w:szCs w:val="28"/>
        </w:rPr>
        <w:t xml:space="preserve"> </w:t>
      </w:r>
      <w:r w:rsidRPr="00916DC3">
        <w:rPr>
          <w:rFonts w:ascii="Times New Roman" w:hAnsi="Times New Roman" w:cs="Times New Roman"/>
          <w:sz w:val="28"/>
          <w:szCs w:val="28"/>
        </w:rPr>
        <w:t>в отдельности) и приказа руководителя учреждения по данному несчастному случаю</w:t>
      </w:r>
      <w:r w:rsidR="007D2047">
        <w:rPr>
          <w:rFonts w:ascii="Times New Roman" w:hAnsi="Times New Roman" w:cs="Times New Roman"/>
          <w:sz w:val="28"/>
          <w:szCs w:val="28"/>
        </w:rPr>
        <w:t xml:space="preserve"> </w:t>
      </w:r>
      <w:r w:rsidRPr="00916DC3">
        <w:rPr>
          <w:rFonts w:ascii="Times New Roman" w:hAnsi="Times New Roman" w:cs="Times New Roman"/>
          <w:sz w:val="28"/>
          <w:szCs w:val="28"/>
        </w:rPr>
        <w:t>направляются в соответствующие органы управления образованием.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3.9. Руководитель образовательного учреждения, органа управления образованием по 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 и наказании лиц, допустивших нарушения требований безопасности жизнедеятельности.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О выполнении предложенных комиссией </w:t>
      </w:r>
      <w:proofErr w:type="spellStart"/>
      <w:r w:rsidRPr="00916DC3">
        <w:rPr>
          <w:rFonts w:ascii="Times New Roman" w:hAnsi="Times New Roman" w:cs="Times New Roman"/>
          <w:sz w:val="28"/>
          <w:szCs w:val="28"/>
        </w:rPr>
        <w:t>спецрасследования</w:t>
      </w:r>
      <w:proofErr w:type="spellEnd"/>
      <w:r w:rsidRPr="00916DC3">
        <w:rPr>
          <w:rFonts w:ascii="Times New Roman" w:hAnsi="Times New Roman" w:cs="Times New Roman"/>
          <w:sz w:val="28"/>
          <w:szCs w:val="28"/>
        </w:rPr>
        <w:t xml:space="preserve"> мероприятий руководитель учреждения письменно сообщает руководителю вышестоящего органа управления образованием.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России по народному образованию. В состав комиссии наряду с ответственными работниками </w:t>
      </w:r>
      <w:proofErr w:type="spellStart"/>
      <w:r w:rsidRPr="00916DC3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916DC3">
        <w:rPr>
          <w:rFonts w:ascii="Times New Roman" w:hAnsi="Times New Roman" w:cs="Times New Roman"/>
          <w:sz w:val="28"/>
          <w:szCs w:val="28"/>
        </w:rPr>
        <w:t xml:space="preserve"> России включаются представители орга</w:t>
      </w:r>
      <w:r w:rsidR="00A913B1">
        <w:rPr>
          <w:rFonts w:ascii="Times New Roman" w:hAnsi="Times New Roman" w:cs="Times New Roman"/>
          <w:sz w:val="28"/>
          <w:szCs w:val="28"/>
        </w:rPr>
        <w:t>нов здравоохранения, технической</w:t>
      </w:r>
      <w:r w:rsidRPr="00916DC3">
        <w:rPr>
          <w:rFonts w:ascii="Times New Roman" w:hAnsi="Times New Roman" w:cs="Times New Roman"/>
          <w:sz w:val="28"/>
          <w:szCs w:val="28"/>
        </w:rPr>
        <w:t xml:space="preserve"> инспекции труда, а при необходимости также представители органов государственного надзора.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C3" w:rsidRPr="00A913B1" w:rsidRDefault="00916DC3" w:rsidP="00D862E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B1">
        <w:rPr>
          <w:rFonts w:ascii="Times New Roman" w:hAnsi="Times New Roman" w:cs="Times New Roman"/>
          <w:b/>
          <w:sz w:val="28"/>
          <w:szCs w:val="28"/>
        </w:rPr>
        <w:t>4. Отчетность о несчастных случаях и анализ причин их возникновения.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>4.1. Если у пострадавшего в период временного непосещения образовательного учреждения, явившегося следствием несчастного случая, наступила смерть, то руководитель этого учреждения в течение суток обязан сообщить об этом организациям, указанным в пункте 3.2. настоящего Положения. Специальное расследование по данному несчастному случаю необходимо провести в десятидневный срок, е</w:t>
      </w:r>
      <w:r w:rsidR="00A913B1">
        <w:rPr>
          <w:rFonts w:ascii="Times New Roman" w:hAnsi="Times New Roman" w:cs="Times New Roman"/>
          <w:sz w:val="28"/>
          <w:szCs w:val="28"/>
        </w:rPr>
        <w:t>сли оно до этого не проводилось. У</w:t>
      </w:r>
      <w:r w:rsidRPr="00916DC3">
        <w:rPr>
          <w:rFonts w:ascii="Times New Roman" w:hAnsi="Times New Roman" w:cs="Times New Roman"/>
          <w:sz w:val="28"/>
          <w:szCs w:val="28"/>
        </w:rPr>
        <w:t>чет данного несчастного случая вести с момента наступления смерти.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lastRenderedPageBreak/>
        <w:t xml:space="preserve"> 4.2. Руководитель учреждения обязан обеспечить анализ причин несчастных случаев, происшедших во время учебно-воспитательного процесса, рассмотрение их в коллективах преподавателей, воспитателей и учащихся, разработку и осуществление мероприятий по профилактике травматизма и предупреждению других несчастных случаев.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4.3. Контроль за правильным и своевременным расследованием и учетом несчастных случаев, происшедших с учащимися и воспитанниками во время учебно-воспитательного процесса, а также за выполнением мероприятии по устран</w:t>
      </w:r>
      <w:r w:rsidR="00A913B1">
        <w:rPr>
          <w:rFonts w:ascii="Times New Roman" w:hAnsi="Times New Roman" w:cs="Times New Roman"/>
          <w:sz w:val="28"/>
          <w:szCs w:val="28"/>
        </w:rPr>
        <w:t>ению причин,</w:t>
      </w:r>
      <w:r w:rsidRPr="00916DC3">
        <w:rPr>
          <w:rFonts w:ascii="Times New Roman" w:hAnsi="Times New Roman" w:cs="Times New Roman"/>
          <w:sz w:val="28"/>
          <w:szCs w:val="28"/>
        </w:rPr>
        <w:t xml:space="preserve"> вызвавших несчастный случай, осуществляют органы управления образованием.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4.4. Контроль за правильным и своевременным расследованием и учетом несчастных случаев, а также за выполнением мероприятий по устранению причин, вызвавших несчастные случаи, осуществляют министерства и ведомства, в ведении которых находятся предприятия, техническая инспекция труда профсоюзов и другие органы государственного надзора.</w:t>
      </w:r>
    </w:p>
    <w:p w:rsidR="00916DC3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4.5. Органы прокуратуры информируют руководство органа управления образованием, учреждения о прохождении дел и принятых мерах.</w:t>
      </w:r>
    </w:p>
    <w:p w:rsidR="00CC0E14" w:rsidRPr="00916DC3" w:rsidRDefault="00916DC3" w:rsidP="00DB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DC3">
        <w:rPr>
          <w:rFonts w:ascii="Times New Roman" w:hAnsi="Times New Roman" w:cs="Times New Roman"/>
          <w:sz w:val="28"/>
          <w:szCs w:val="28"/>
        </w:rPr>
        <w:t xml:space="preserve"> 4.6. Сведения о</w:t>
      </w:r>
      <w:r w:rsidR="00A913B1">
        <w:rPr>
          <w:rFonts w:ascii="Times New Roman" w:hAnsi="Times New Roman" w:cs="Times New Roman"/>
          <w:sz w:val="28"/>
          <w:szCs w:val="28"/>
        </w:rPr>
        <w:t>бо</w:t>
      </w:r>
      <w:r w:rsidRPr="00916DC3">
        <w:rPr>
          <w:rFonts w:ascii="Times New Roman" w:hAnsi="Times New Roman" w:cs="Times New Roman"/>
          <w:sz w:val="28"/>
          <w:szCs w:val="28"/>
        </w:rPr>
        <w:t xml:space="preserve"> всех несчастных случаях за прошедший год</w:t>
      </w:r>
      <w:r w:rsidR="00A913B1">
        <w:rPr>
          <w:rFonts w:ascii="Times New Roman" w:hAnsi="Times New Roman" w:cs="Times New Roman"/>
          <w:sz w:val="28"/>
          <w:szCs w:val="28"/>
        </w:rPr>
        <w:t xml:space="preserve">, зарегистрированные актами Н-1 и </w:t>
      </w:r>
      <w:r w:rsidRPr="00916DC3">
        <w:rPr>
          <w:rFonts w:ascii="Times New Roman" w:hAnsi="Times New Roman" w:cs="Times New Roman"/>
          <w:sz w:val="28"/>
          <w:szCs w:val="28"/>
        </w:rPr>
        <w:t>Н-2, обобщаются в отчетности установленной формы и с пояснительной запиской (кратким анализом причин несчастных случаев) направляются органом управления образованием в вышестоящий орган.</w:t>
      </w:r>
    </w:p>
    <w:sectPr w:rsidR="00CC0E14" w:rsidRPr="00916DC3" w:rsidSect="00121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C3"/>
    <w:rsid w:val="00121DE1"/>
    <w:rsid w:val="001A2715"/>
    <w:rsid w:val="00384333"/>
    <w:rsid w:val="004A6BEE"/>
    <w:rsid w:val="0051172B"/>
    <w:rsid w:val="007D2047"/>
    <w:rsid w:val="007E6DFE"/>
    <w:rsid w:val="00906691"/>
    <w:rsid w:val="00916DC3"/>
    <w:rsid w:val="009B6EF5"/>
    <w:rsid w:val="00A11624"/>
    <w:rsid w:val="00A913B1"/>
    <w:rsid w:val="00BB76D4"/>
    <w:rsid w:val="00CC0E14"/>
    <w:rsid w:val="00D862E4"/>
    <w:rsid w:val="00DB2E40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ЦППРК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BOSS</cp:lastModifiedBy>
  <cp:revision>7</cp:revision>
  <cp:lastPrinted>2013-01-30T07:58:00Z</cp:lastPrinted>
  <dcterms:created xsi:type="dcterms:W3CDTF">2013-01-18T13:03:00Z</dcterms:created>
  <dcterms:modified xsi:type="dcterms:W3CDTF">2013-02-12T10:51:00Z</dcterms:modified>
</cp:coreProperties>
</file>